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F8ED7" w14:textId="77777777" w:rsidR="00C25B95" w:rsidRDefault="00D43E83" w:rsidP="00615E6F">
      <w:pPr>
        <w:spacing w:after="120"/>
        <w:ind w:right="-720"/>
        <w:rPr>
          <w:rFonts w:ascii="Lucida Handwriting" w:hAnsi="Lucida Handwriting"/>
          <w:sz w:val="40"/>
          <w:szCs w:val="40"/>
        </w:rPr>
      </w:pPr>
      <w:r>
        <w:tab/>
      </w:r>
      <w:r w:rsidR="009733C3">
        <w:rPr>
          <w:noProof/>
        </w:rPr>
        <w:drawing>
          <wp:inline distT="0" distB="0" distL="0" distR="0" wp14:anchorId="50BF41F8" wp14:editId="5452A846">
            <wp:extent cx="876300" cy="1181100"/>
            <wp:effectExtent l="19050" t="0" r="0" b="0"/>
            <wp:docPr id="1" name="Picture 1" descr="http://t2.gstatic.com/images?q=tbn:ANd9GcRNo-I4xf9QmWKSyIrfY0HUVzp0NOLp9Ra7YUn3SJZ_uoYDd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No-I4xf9QmWKSyIrfY0HUVzp0NOLp9Ra7YUn3SJZ_uoYDdemp"/>
                    <pic:cNvPicPr>
                      <a:picLocks noChangeAspect="1" noChangeArrowheads="1"/>
                    </pic:cNvPicPr>
                  </pic:nvPicPr>
                  <pic:blipFill>
                    <a:blip r:embed="rId6" cstate="print"/>
                    <a:srcRect/>
                    <a:stretch>
                      <a:fillRect/>
                    </a:stretch>
                  </pic:blipFill>
                  <pic:spPr bwMode="auto">
                    <a:xfrm>
                      <a:off x="0" y="0"/>
                      <a:ext cx="876300" cy="1181100"/>
                    </a:xfrm>
                    <a:prstGeom prst="rect">
                      <a:avLst/>
                    </a:prstGeom>
                    <a:noFill/>
                    <a:ln w="9525">
                      <a:noFill/>
                      <a:miter lim="800000"/>
                      <a:headEnd/>
                      <a:tailEnd/>
                    </a:ln>
                  </pic:spPr>
                </pic:pic>
              </a:graphicData>
            </a:graphic>
          </wp:inline>
        </w:drawing>
      </w:r>
      <w:r w:rsidR="007A1571">
        <w:tab/>
      </w:r>
      <w:r>
        <w:tab/>
      </w:r>
      <w:r>
        <w:tab/>
      </w:r>
      <w:r>
        <w:tab/>
      </w:r>
      <w:r>
        <w:tab/>
      </w:r>
      <w:r>
        <w:tab/>
      </w:r>
      <w:r>
        <w:tab/>
      </w:r>
      <w:r>
        <w:tab/>
      </w:r>
      <w:r w:rsidR="00EC4826" w:rsidRPr="00EC4826">
        <w:rPr>
          <w:noProof/>
        </w:rPr>
        <w:drawing>
          <wp:inline distT="0" distB="0" distL="0" distR="0" wp14:anchorId="020E75D4" wp14:editId="7FCAE4CF">
            <wp:extent cx="981075" cy="981075"/>
            <wp:effectExtent l="19050" t="0" r="9525" b="0"/>
            <wp:docPr id="17" name="Picture 1" descr="http://www.mystic-kofc.org/images/kc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tic-kofc.org/images/kcemblem.gif"/>
                    <pic:cNvPicPr>
                      <a:picLocks noChangeAspect="1" noChangeArrowheads="1"/>
                    </pic:cNvPicPr>
                  </pic:nvPicPr>
                  <pic:blipFill>
                    <a:blip r:embed="rId7"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r>
        <w:tab/>
      </w:r>
      <w:r w:rsidR="009161C8">
        <w:tab/>
      </w:r>
      <w:r w:rsidR="009161C8">
        <w:tab/>
      </w:r>
      <w:r w:rsidR="00615E6F">
        <w:t xml:space="preserve">            </w:t>
      </w:r>
      <w:r w:rsidR="009733C3">
        <w:t xml:space="preserve">            </w:t>
      </w:r>
      <w:r w:rsidR="00615E6F">
        <w:t xml:space="preserve"> </w:t>
      </w:r>
      <w:r w:rsidR="00EC4826">
        <w:t xml:space="preserve"> </w:t>
      </w:r>
      <w:r w:rsidR="00615E6F">
        <w:rPr>
          <w:rFonts w:ascii="Lucida Handwriting" w:hAnsi="Lucida Handwriting"/>
          <w:sz w:val="44"/>
          <w:szCs w:val="44"/>
        </w:rPr>
        <w:t>Knights of Columbu</w:t>
      </w:r>
      <w:r w:rsidR="009733C3">
        <w:rPr>
          <w:rFonts w:ascii="Lucida Handwriting" w:hAnsi="Lucida Handwriting"/>
          <w:sz w:val="44"/>
          <w:szCs w:val="44"/>
        </w:rPr>
        <w:t>s</w:t>
      </w:r>
      <w:r w:rsidR="00EC4826">
        <w:t xml:space="preserve">           </w:t>
      </w:r>
      <w:r w:rsidR="00EC4826">
        <w:tab/>
      </w:r>
      <w:r w:rsidR="00EC4826">
        <w:tab/>
      </w:r>
      <w:r w:rsidR="00EC4826">
        <w:rPr>
          <w:rFonts w:ascii="Lucida Handwriting" w:hAnsi="Lucida Handwriting"/>
          <w:sz w:val="40"/>
          <w:szCs w:val="40"/>
        </w:rPr>
        <w:t xml:space="preserve"> </w:t>
      </w:r>
    </w:p>
    <w:p w14:paraId="51A7B32F" w14:textId="77777777" w:rsidR="008C7C55" w:rsidRPr="00C869D1" w:rsidRDefault="009733C3" w:rsidP="008C7C55">
      <w:pPr>
        <w:spacing w:after="0"/>
        <w:jc w:val="center"/>
        <w:rPr>
          <w:rFonts w:ascii="Times New Roman" w:hAnsi="Times New Roman" w:cs="Times New Roman"/>
          <w:sz w:val="32"/>
          <w:szCs w:val="32"/>
        </w:rPr>
      </w:pPr>
      <w:r w:rsidRPr="00C869D1">
        <w:rPr>
          <w:rFonts w:ascii="Times New Roman" w:hAnsi="Times New Roman" w:cs="Times New Roman"/>
          <w:sz w:val="32"/>
          <w:szCs w:val="32"/>
        </w:rPr>
        <w:t>Msgr James Tucek Assembly #2265</w:t>
      </w:r>
    </w:p>
    <w:p w14:paraId="2991ED30" w14:textId="77777777" w:rsidR="008C7C55" w:rsidRPr="00C869D1" w:rsidRDefault="009733C3" w:rsidP="008C7C55">
      <w:pPr>
        <w:spacing w:after="0"/>
        <w:jc w:val="center"/>
        <w:rPr>
          <w:rFonts w:ascii="Times New Roman" w:hAnsi="Times New Roman" w:cs="Times New Roman"/>
          <w:sz w:val="32"/>
          <w:szCs w:val="32"/>
        </w:rPr>
      </w:pPr>
      <w:r w:rsidRPr="00C869D1">
        <w:rPr>
          <w:rFonts w:ascii="Times New Roman" w:hAnsi="Times New Roman" w:cs="Times New Roman"/>
          <w:sz w:val="32"/>
          <w:szCs w:val="32"/>
        </w:rPr>
        <w:t>Ennis, TX 75119</w:t>
      </w:r>
    </w:p>
    <w:p w14:paraId="5E451F7B" w14:textId="77777777" w:rsidR="009733C3" w:rsidRPr="00C869D1" w:rsidRDefault="009733C3" w:rsidP="008C7C55">
      <w:pPr>
        <w:spacing w:after="0"/>
        <w:jc w:val="center"/>
        <w:rPr>
          <w:rFonts w:ascii="Times New Roman" w:hAnsi="Times New Roman" w:cs="Times New Roman"/>
          <w:sz w:val="32"/>
          <w:szCs w:val="32"/>
        </w:rPr>
      </w:pPr>
    </w:p>
    <w:p w14:paraId="1CD591BE" w14:textId="4D25F283" w:rsidR="00550C0C" w:rsidRDefault="00403B3C" w:rsidP="009733C3">
      <w:pPr>
        <w:spacing w:after="120"/>
        <w:rPr>
          <w:rFonts w:ascii="Times New Roman" w:hAnsi="Times New Roman" w:cs="Times New Roman"/>
          <w:sz w:val="32"/>
          <w:szCs w:val="32"/>
        </w:rPr>
      </w:pPr>
      <w:r>
        <w:rPr>
          <w:rFonts w:ascii="Times New Roman" w:hAnsi="Times New Roman" w:cs="Times New Roman"/>
          <w:sz w:val="32"/>
          <w:szCs w:val="32"/>
        </w:rPr>
        <w:t>September</w:t>
      </w:r>
      <w:r w:rsidR="00FF493C">
        <w:rPr>
          <w:rFonts w:ascii="Times New Roman" w:hAnsi="Times New Roman" w:cs="Times New Roman"/>
          <w:sz w:val="32"/>
          <w:szCs w:val="32"/>
        </w:rPr>
        <w:t xml:space="preserve"> 2019</w:t>
      </w:r>
      <w:r w:rsidR="00A2369C">
        <w:rPr>
          <w:rFonts w:ascii="Times New Roman" w:hAnsi="Times New Roman" w:cs="Times New Roman"/>
          <w:sz w:val="32"/>
          <w:szCs w:val="32"/>
        </w:rPr>
        <w:tab/>
      </w:r>
      <w:r w:rsidR="00A2369C">
        <w:rPr>
          <w:rFonts w:ascii="Times New Roman" w:hAnsi="Times New Roman" w:cs="Times New Roman"/>
          <w:sz w:val="32"/>
          <w:szCs w:val="32"/>
        </w:rPr>
        <w:tab/>
      </w:r>
      <w:r w:rsidR="00A2369C">
        <w:rPr>
          <w:rFonts w:ascii="Times New Roman" w:hAnsi="Times New Roman" w:cs="Times New Roman"/>
          <w:sz w:val="32"/>
          <w:szCs w:val="32"/>
        </w:rPr>
        <w:tab/>
      </w:r>
      <w:r w:rsidR="00A2369C">
        <w:rPr>
          <w:rFonts w:ascii="Times New Roman" w:hAnsi="Times New Roman" w:cs="Times New Roman"/>
          <w:sz w:val="32"/>
          <w:szCs w:val="32"/>
        </w:rPr>
        <w:tab/>
      </w:r>
      <w:r w:rsidR="00A2369C">
        <w:rPr>
          <w:rFonts w:ascii="Times New Roman" w:hAnsi="Times New Roman" w:cs="Times New Roman"/>
          <w:sz w:val="32"/>
          <w:szCs w:val="32"/>
        </w:rPr>
        <w:tab/>
      </w:r>
      <w:r w:rsidR="00A2369C">
        <w:rPr>
          <w:rFonts w:ascii="Times New Roman" w:hAnsi="Times New Roman" w:cs="Times New Roman"/>
          <w:sz w:val="32"/>
          <w:szCs w:val="32"/>
        </w:rPr>
        <w:tab/>
      </w:r>
      <w:r w:rsidR="00A2369C">
        <w:rPr>
          <w:rFonts w:ascii="Times New Roman" w:hAnsi="Times New Roman" w:cs="Times New Roman"/>
          <w:sz w:val="32"/>
          <w:szCs w:val="32"/>
        </w:rPr>
        <w:tab/>
      </w:r>
      <w:r w:rsidR="00A2369C">
        <w:rPr>
          <w:rFonts w:ascii="Times New Roman" w:hAnsi="Times New Roman" w:cs="Times New Roman"/>
          <w:sz w:val="32"/>
          <w:szCs w:val="32"/>
        </w:rPr>
        <w:tab/>
        <w:t xml:space="preserve">Vol. </w:t>
      </w:r>
      <w:proofErr w:type="gramStart"/>
      <w:r w:rsidR="00A2369C">
        <w:rPr>
          <w:rFonts w:ascii="Times New Roman" w:hAnsi="Times New Roman" w:cs="Times New Roman"/>
          <w:sz w:val="32"/>
          <w:szCs w:val="32"/>
        </w:rPr>
        <w:t>19</w:t>
      </w:r>
      <w:r w:rsidR="00130E2F" w:rsidRPr="00C869D1">
        <w:rPr>
          <w:rFonts w:ascii="Times New Roman" w:hAnsi="Times New Roman" w:cs="Times New Roman"/>
          <w:sz w:val="32"/>
          <w:szCs w:val="32"/>
        </w:rPr>
        <w:t>,</w:t>
      </w:r>
      <w:r w:rsidR="00EC5EC4">
        <w:rPr>
          <w:rFonts w:ascii="Times New Roman" w:hAnsi="Times New Roman" w:cs="Times New Roman"/>
          <w:sz w:val="32"/>
          <w:szCs w:val="32"/>
        </w:rPr>
        <w:t xml:space="preserve">  Num.</w:t>
      </w:r>
      <w:proofErr w:type="gramEnd"/>
      <w:r w:rsidR="00EC5EC4">
        <w:rPr>
          <w:rFonts w:ascii="Times New Roman" w:hAnsi="Times New Roman" w:cs="Times New Roman"/>
          <w:sz w:val="32"/>
          <w:szCs w:val="32"/>
        </w:rPr>
        <w:t xml:space="preserve"> </w:t>
      </w:r>
      <w:r w:rsidR="00D11E88">
        <w:rPr>
          <w:rFonts w:ascii="Times New Roman" w:hAnsi="Times New Roman" w:cs="Times New Roman"/>
          <w:sz w:val="32"/>
          <w:szCs w:val="32"/>
        </w:rPr>
        <w:t>6</w:t>
      </w:r>
    </w:p>
    <w:p w14:paraId="4844FA9E" w14:textId="77777777" w:rsidR="00FF493C" w:rsidRPr="00C869D1" w:rsidRDefault="00FF493C" w:rsidP="009733C3">
      <w:pPr>
        <w:spacing w:after="120"/>
        <w:rPr>
          <w:rFonts w:ascii="Times New Roman" w:hAnsi="Times New Roman" w:cs="Times New Roman"/>
          <w:sz w:val="32"/>
          <w:szCs w:val="32"/>
        </w:rPr>
      </w:pPr>
    </w:p>
    <w:p w14:paraId="194F5C03" w14:textId="29CC28B9" w:rsidR="00550C0C" w:rsidRDefault="00550C0C" w:rsidP="009733C3">
      <w:pPr>
        <w:spacing w:after="120"/>
        <w:rPr>
          <w:rFonts w:ascii="Times New Roman" w:hAnsi="Times New Roman" w:cs="Times New Roman"/>
          <w:sz w:val="32"/>
          <w:szCs w:val="32"/>
        </w:rPr>
      </w:pPr>
      <w:r w:rsidRPr="00C869D1">
        <w:rPr>
          <w:rFonts w:ascii="Times New Roman" w:hAnsi="Times New Roman" w:cs="Times New Roman"/>
          <w:sz w:val="32"/>
          <w:szCs w:val="32"/>
        </w:rPr>
        <w:t>Sir Knights,</w:t>
      </w:r>
    </w:p>
    <w:p w14:paraId="18430BFD" w14:textId="77777777" w:rsidR="00403B3C" w:rsidRPr="00C869D1" w:rsidRDefault="00403B3C" w:rsidP="009733C3">
      <w:pPr>
        <w:spacing w:after="120"/>
        <w:rPr>
          <w:rFonts w:ascii="Times New Roman" w:hAnsi="Times New Roman" w:cs="Times New Roman"/>
          <w:sz w:val="32"/>
          <w:szCs w:val="32"/>
        </w:rPr>
      </w:pPr>
    </w:p>
    <w:p w14:paraId="42278146" w14:textId="48410CBA" w:rsidR="00403B3C" w:rsidRDefault="00481DB7" w:rsidP="00D11E88">
      <w:pPr>
        <w:spacing w:after="120"/>
        <w:ind w:firstLine="720"/>
        <w:rPr>
          <w:rFonts w:ascii="Times New Roman" w:hAnsi="Times New Roman" w:cs="Times New Roman"/>
          <w:sz w:val="36"/>
          <w:szCs w:val="36"/>
        </w:rPr>
      </w:pPr>
      <w:r w:rsidRPr="00C869D1">
        <w:rPr>
          <w:rFonts w:ascii="Times New Roman" w:hAnsi="Times New Roman" w:cs="Times New Roman"/>
          <w:sz w:val="36"/>
          <w:szCs w:val="36"/>
        </w:rPr>
        <w:t xml:space="preserve">The </w:t>
      </w:r>
      <w:r w:rsidR="00ED0824">
        <w:rPr>
          <w:rFonts w:ascii="Times New Roman" w:hAnsi="Times New Roman" w:cs="Times New Roman"/>
          <w:sz w:val="36"/>
          <w:szCs w:val="36"/>
        </w:rPr>
        <w:t xml:space="preserve">meeting </w:t>
      </w:r>
      <w:r w:rsidR="008D6B91">
        <w:rPr>
          <w:rFonts w:ascii="Times New Roman" w:hAnsi="Times New Roman" w:cs="Times New Roman"/>
          <w:sz w:val="36"/>
          <w:szCs w:val="36"/>
        </w:rPr>
        <w:t>was opened</w:t>
      </w:r>
      <w:r w:rsidR="00403B3C">
        <w:rPr>
          <w:rFonts w:ascii="Times New Roman" w:hAnsi="Times New Roman" w:cs="Times New Roman"/>
          <w:sz w:val="36"/>
          <w:szCs w:val="36"/>
        </w:rPr>
        <w:t xml:space="preserve"> </w:t>
      </w:r>
      <w:r w:rsidRPr="00C869D1">
        <w:rPr>
          <w:rFonts w:ascii="Times New Roman" w:hAnsi="Times New Roman" w:cs="Times New Roman"/>
          <w:sz w:val="36"/>
          <w:szCs w:val="36"/>
        </w:rPr>
        <w:t>by our Faithful Navi</w:t>
      </w:r>
      <w:r w:rsidR="00E845AF" w:rsidRPr="00C869D1">
        <w:rPr>
          <w:rFonts w:ascii="Times New Roman" w:hAnsi="Times New Roman" w:cs="Times New Roman"/>
          <w:sz w:val="36"/>
          <w:szCs w:val="36"/>
        </w:rPr>
        <w:t xml:space="preserve">gator </w:t>
      </w:r>
      <w:r w:rsidR="006A6786" w:rsidRPr="00C869D1">
        <w:rPr>
          <w:rFonts w:ascii="Times New Roman" w:hAnsi="Times New Roman" w:cs="Times New Roman"/>
          <w:sz w:val="36"/>
          <w:szCs w:val="36"/>
        </w:rPr>
        <w:t xml:space="preserve">SK </w:t>
      </w:r>
      <w:r w:rsidR="008A4473">
        <w:rPr>
          <w:rFonts w:ascii="Times New Roman" w:hAnsi="Times New Roman" w:cs="Times New Roman"/>
          <w:sz w:val="36"/>
          <w:szCs w:val="36"/>
        </w:rPr>
        <w:t>Robert Cantu</w:t>
      </w:r>
      <w:r w:rsidR="00C91915" w:rsidRPr="00C869D1">
        <w:rPr>
          <w:rFonts w:ascii="Times New Roman" w:hAnsi="Times New Roman" w:cs="Times New Roman"/>
          <w:sz w:val="36"/>
          <w:szCs w:val="36"/>
        </w:rPr>
        <w:t>.</w:t>
      </w:r>
      <w:r w:rsidR="00403B3C">
        <w:rPr>
          <w:rFonts w:ascii="Times New Roman" w:hAnsi="Times New Roman" w:cs="Times New Roman"/>
          <w:sz w:val="36"/>
          <w:szCs w:val="36"/>
        </w:rPr>
        <w:t xml:space="preserve"> </w:t>
      </w:r>
      <w:r w:rsidR="00D11E88">
        <w:rPr>
          <w:rFonts w:ascii="Times New Roman" w:hAnsi="Times New Roman" w:cs="Times New Roman"/>
          <w:sz w:val="36"/>
          <w:szCs w:val="36"/>
        </w:rPr>
        <w:t xml:space="preserve"> Our Faithful Friar reminded us to beware of TV talking heads.  If we look, we will find examples of Christian faith being lived out in news.  He gave recent examples.</w:t>
      </w:r>
    </w:p>
    <w:p w14:paraId="28F34B36" w14:textId="0CEE671A" w:rsidR="00D11E88" w:rsidRDefault="00D11E88" w:rsidP="00D11E88">
      <w:pPr>
        <w:spacing w:after="120"/>
        <w:rPr>
          <w:rFonts w:ascii="Times New Roman" w:hAnsi="Times New Roman" w:cs="Times New Roman"/>
          <w:sz w:val="36"/>
          <w:szCs w:val="36"/>
        </w:rPr>
      </w:pPr>
      <w:r>
        <w:rPr>
          <w:rFonts w:ascii="Times New Roman" w:hAnsi="Times New Roman" w:cs="Times New Roman"/>
          <w:sz w:val="36"/>
          <w:szCs w:val="36"/>
        </w:rPr>
        <w:tab/>
        <w:t>FN reported there will be a transfer of the Silver Rose from Oklahoma to Texas at 5:00 p.m. mass in Muenster on November 9.  District Master is looking for 4</w:t>
      </w:r>
      <w:r w:rsidRPr="00D11E88">
        <w:rPr>
          <w:rFonts w:ascii="Times New Roman" w:hAnsi="Times New Roman" w:cs="Times New Roman"/>
          <w:sz w:val="36"/>
          <w:szCs w:val="36"/>
          <w:vertAlign w:val="superscript"/>
        </w:rPr>
        <w:t>th</w:t>
      </w:r>
      <w:r>
        <w:rPr>
          <w:rFonts w:ascii="Times New Roman" w:hAnsi="Times New Roman" w:cs="Times New Roman"/>
          <w:sz w:val="36"/>
          <w:szCs w:val="36"/>
        </w:rPr>
        <w:t xml:space="preserve"> Degree to fall out in new regalia.  If interested let our FN know.</w:t>
      </w:r>
    </w:p>
    <w:p w14:paraId="30F60605" w14:textId="2391D8A5" w:rsidR="00D11E88" w:rsidRPr="00C869D1" w:rsidRDefault="00D11E88" w:rsidP="00D11E88">
      <w:pPr>
        <w:spacing w:after="120"/>
        <w:rPr>
          <w:rFonts w:ascii="Times New Roman" w:hAnsi="Times New Roman" w:cs="Times New Roman"/>
          <w:sz w:val="36"/>
          <w:szCs w:val="36"/>
        </w:rPr>
      </w:pPr>
      <w:r>
        <w:rPr>
          <w:rFonts w:ascii="Times New Roman" w:hAnsi="Times New Roman" w:cs="Times New Roman"/>
          <w:sz w:val="36"/>
          <w:szCs w:val="36"/>
        </w:rPr>
        <w:tab/>
        <w:t>FN Robert Cantu read a very well thought out and moving letter of appreciation from scholarship recipient Haley Russell thanking the Knights of Columbus not only for the scholarship but for all they do.</w:t>
      </w:r>
    </w:p>
    <w:p w14:paraId="35C0394B" w14:textId="5B251D02" w:rsidR="00C34BD6" w:rsidRDefault="00C91915" w:rsidP="00A22A9D">
      <w:pPr>
        <w:rPr>
          <w:rFonts w:ascii="Times New Roman" w:hAnsi="Times New Roman" w:cs="Times New Roman"/>
          <w:sz w:val="36"/>
          <w:szCs w:val="36"/>
        </w:rPr>
      </w:pPr>
      <w:r w:rsidRPr="00C869D1">
        <w:rPr>
          <w:rFonts w:ascii="Times New Roman" w:hAnsi="Times New Roman" w:cs="Times New Roman"/>
          <w:sz w:val="36"/>
          <w:szCs w:val="36"/>
        </w:rPr>
        <w:t xml:space="preserve"> </w:t>
      </w:r>
      <w:r w:rsidR="00EC4826" w:rsidRPr="00C869D1">
        <w:rPr>
          <w:rFonts w:ascii="Times New Roman" w:hAnsi="Times New Roman" w:cs="Times New Roman"/>
          <w:sz w:val="36"/>
          <w:szCs w:val="36"/>
        </w:rPr>
        <w:t xml:space="preserve"> </w:t>
      </w:r>
    </w:p>
    <w:p w14:paraId="4B71925A" w14:textId="78B0A4E3" w:rsidR="00D11E88" w:rsidRDefault="00F83F23" w:rsidP="00A2369C">
      <w:pPr>
        <w:rPr>
          <w:rFonts w:ascii="Times New Roman" w:hAnsi="Times New Roman" w:cs="Times New Roman"/>
          <w:sz w:val="36"/>
          <w:szCs w:val="36"/>
        </w:rPr>
      </w:pPr>
      <w:r>
        <w:rPr>
          <w:rFonts w:ascii="Times New Roman" w:hAnsi="Times New Roman" w:cs="Times New Roman"/>
          <w:sz w:val="36"/>
          <w:szCs w:val="36"/>
        </w:rPr>
        <w:lastRenderedPageBreak/>
        <w:t>Our Faithful Comptroller</w:t>
      </w:r>
      <w:r w:rsidR="008A4473">
        <w:rPr>
          <w:rFonts w:ascii="Times New Roman" w:hAnsi="Times New Roman" w:cs="Times New Roman"/>
          <w:sz w:val="36"/>
          <w:szCs w:val="36"/>
        </w:rPr>
        <w:t xml:space="preserve"> reported </w:t>
      </w:r>
      <w:r w:rsidR="00D11E88">
        <w:rPr>
          <w:rFonts w:ascii="Times New Roman" w:hAnsi="Times New Roman" w:cs="Times New Roman"/>
          <w:sz w:val="36"/>
          <w:szCs w:val="36"/>
        </w:rPr>
        <w:t>vouchers for:</w:t>
      </w:r>
    </w:p>
    <w:p w14:paraId="2BB286FC" w14:textId="1B686C8D" w:rsidR="00D11E88" w:rsidRDefault="00D11E88" w:rsidP="00D11E88">
      <w:pPr>
        <w:pStyle w:val="ListParagraph"/>
        <w:numPr>
          <w:ilvl w:val="0"/>
          <w:numId w:val="12"/>
        </w:numPr>
        <w:rPr>
          <w:rFonts w:ascii="Times New Roman" w:hAnsi="Times New Roman" w:cs="Times New Roman"/>
          <w:sz w:val="36"/>
          <w:szCs w:val="36"/>
        </w:rPr>
      </w:pPr>
      <w:r>
        <w:rPr>
          <w:rFonts w:ascii="Times New Roman" w:hAnsi="Times New Roman" w:cs="Times New Roman"/>
          <w:sz w:val="36"/>
          <w:szCs w:val="36"/>
        </w:rPr>
        <w:t>$263.05 for insurance</w:t>
      </w:r>
    </w:p>
    <w:p w14:paraId="101918F2" w14:textId="0F3541D2" w:rsidR="00D11E88" w:rsidRDefault="00D11E88" w:rsidP="00D11E88">
      <w:pPr>
        <w:pStyle w:val="ListParagraph"/>
        <w:numPr>
          <w:ilvl w:val="0"/>
          <w:numId w:val="12"/>
        </w:numPr>
        <w:rPr>
          <w:rFonts w:ascii="Times New Roman" w:hAnsi="Times New Roman" w:cs="Times New Roman"/>
          <w:sz w:val="36"/>
          <w:szCs w:val="36"/>
        </w:rPr>
      </w:pPr>
      <w:r>
        <w:rPr>
          <w:rFonts w:ascii="Times New Roman" w:hAnsi="Times New Roman" w:cs="Times New Roman"/>
          <w:sz w:val="36"/>
          <w:szCs w:val="36"/>
        </w:rPr>
        <w:t>$400 for Master’s raffle</w:t>
      </w:r>
    </w:p>
    <w:p w14:paraId="092ADE7F" w14:textId="2AC7DD82" w:rsidR="00D11E88" w:rsidRDefault="00D11E88" w:rsidP="00D11E88">
      <w:pPr>
        <w:pStyle w:val="ListParagraph"/>
        <w:numPr>
          <w:ilvl w:val="0"/>
          <w:numId w:val="12"/>
        </w:numPr>
        <w:rPr>
          <w:rFonts w:ascii="Times New Roman" w:hAnsi="Times New Roman" w:cs="Times New Roman"/>
          <w:sz w:val="36"/>
          <w:szCs w:val="36"/>
        </w:rPr>
      </w:pPr>
      <w:r>
        <w:rPr>
          <w:rFonts w:ascii="Times New Roman" w:hAnsi="Times New Roman" w:cs="Times New Roman"/>
          <w:sz w:val="36"/>
          <w:szCs w:val="36"/>
        </w:rPr>
        <w:t>$27.35</w:t>
      </w:r>
      <w:r w:rsidR="001232BD">
        <w:rPr>
          <w:rFonts w:ascii="Times New Roman" w:hAnsi="Times New Roman" w:cs="Times New Roman"/>
          <w:sz w:val="36"/>
          <w:szCs w:val="36"/>
        </w:rPr>
        <w:t xml:space="preserve"> for meeting </w:t>
      </w:r>
    </w:p>
    <w:p w14:paraId="50897B45" w14:textId="19B030DE" w:rsidR="001232BD" w:rsidRDefault="001232BD" w:rsidP="00D11E88">
      <w:pPr>
        <w:pStyle w:val="ListParagraph"/>
        <w:numPr>
          <w:ilvl w:val="0"/>
          <w:numId w:val="12"/>
        </w:numPr>
        <w:rPr>
          <w:rFonts w:ascii="Times New Roman" w:hAnsi="Times New Roman" w:cs="Times New Roman"/>
          <w:sz w:val="36"/>
          <w:szCs w:val="36"/>
        </w:rPr>
      </w:pPr>
      <w:r>
        <w:rPr>
          <w:rFonts w:ascii="Times New Roman" w:hAnsi="Times New Roman" w:cs="Times New Roman"/>
          <w:sz w:val="36"/>
          <w:szCs w:val="36"/>
        </w:rPr>
        <w:t>$125 for Waxahachie H4L</w:t>
      </w:r>
    </w:p>
    <w:p w14:paraId="174F776A" w14:textId="6F56B699" w:rsidR="001232BD" w:rsidRDefault="001232BD" w:rsidP="00D11E88">
      <w:pPr>
        <w:pStyle w:val="ListParagraph"/>
        <w:numPr>
          <w:ilvl w:val="0"/>
          <w:numId w:val="12"/>
        </w:numPr>
        <w:rPr>
          <w:rFonts w:ascii="Times New Roman" w:hAnsi="Times New Roman" w:cs="Times New Roman"/>
          <w:sz w:val="36"/>
          <w:szCs w:val="36"/>
        </w:rPr>
      </w:pPr>
      <w:r>
        <w:rPr>
          <w:rFonts w:ascii="Times New Roman" w:hAnsi="Times New Roman" w:cs="Times New Roman"/>
          <w:sz w:val="36"/>
          <w:szCs w:val="36"/>
        </w:rPr>
        <w:t>$125 for Corsicana H4L</w:t>
      </w:r>
    </w:p>
    <w:p w14:paraId="6CA80E1B" w14:textId="77777777" w:rsidR="001232BD" w:rsidRPr="001232BD" w:rsidRDefault="001232BD" w:rsidP="001232BD">
      <w:pPr>
        <w:rPr>
          <w:rFonts w:ascii="Times New Roman" w:hAnsi="Times New Roman" w:cs="Times New Roman"/>
          <w:sz w:val="36"/>
          <w:szCs w:val="36"/>
        </w:rPr>
      </w:pPr>
    </w:p>
    <w:p w14:paraId="2A62D53A" w14:textId="36FFEE90" w:rsidR="00EC5EC4" w:rsidRPr="008A4473" w:rsidRDefault="00EC5EC4" w:rsidP="00A2369C">
      <w:pPr>
        <w:rPr>
          <w:rFonts w:ascii="Times New Roman" w:hAnsi="Times New Roman" w:cs="Times New Roman"/>
          <w:sz w:val="36"/>
          <w:szCs w:val="36"/>
        </w:rPr>
      </w:pPr>
      <w:r w:rsidRPr="008A4473">
        <w:rPr>
          <w:rFonts w:ascii="Times New Roman" w:hAnsi="Times New Roman" w:cs="Times New Roman"/>
          <w:sz w:val="36"/>
          <w:szCs w:val="36"/>
        </w:rPr>
        <w:t xml:space="preserve">Faithfull Purser Joe </w:t>
      </w:r>
      <w:proofErr w:type="spellStart"/>
      <w:r w:rsidRPr="008A4473">
        <w:rPr>
          <w:rFonts w:ascii="Times New Roman" w:hAnsi="Times New Roman" w:cs="Times New Roman"/>
          <w:sz w:val="36"/>
          <w:szCs w:val="36"/>
        </w:rPr>
        <w:t>Kucharczyk</w:t>
      </w:r>
      <w:proofErr w:type="spellEnd"/>
      <w:r w:rsidR="001232BD">
        <w:rPr>
          <w:rFonts w:ascii="Times New Roman" w:hAnsi="Times New Roman" w:cs="Times New Roman"/>
          <w:sz w:val="36"/>
          <w:szCs w:val="36"/>
        </w:rPr>
        <w:t xml:space="preserve"> reported:</w:t>
      </w:r>
    </w:p>
    <w:p w14:paraId="2C9AE9E3" w14:textId="59BC3243" w:rsidR="00EC5EC4" w:rsidRDefault="00EC5EC4" w:rsidP="00A2369C">
      <w:pPr>
        <w:rPr>
          <w:rFonts w:ascii="Times New Roman" w:hAnsi="Times New Roman" w:cs="Times New Roman"/>
          <w:sz w:val="36"/>
          <w:szCs w:val="36"/>
        </w:rPr>
      </w:pPr>
      <w:r>
        <w:rPr>
          <w:rFonts w:ascii="Times New Roman" w:hAnsi="Times New Roman" w:cs="Times New Roman"/>
          <w:sz w:val="36"/>
          <w:szCs w:val="36"/>
        </w:rPr>
        <w:t xml:space="preserve">Checking Account  </w:t>
      </w:r>
      <w:r w:rsidR="001232BD">
        <w:rPr>
          <w:rFonts w:ascii="Times New Roman" w:hAnsi="Times New Roman" w:cs="Times New Roman"/>
          <w:sz w:val="36"/>
          <w:szCs w:val="36"/>
        </w:rPr>
        <w:t xml:space="preserve">  *</w:t>
      </w:r>
      <w:r>
        <w:rPr>
          <w:rFonts w:ascii="Times New Roman" w:hAnsi="Times New Roman" w:cs="Times New Roman"/>
          <w:sz w:val="36"/>
          <w:szCs w:val="36"/>
        </w:rPr>
        <w:t xml:space="preserve"> $</w:t>
      </w:r>
      <w:r w:rsidR="001232BD">
        <w:rPr>
          <w:rFonts w:ascii="Times New Roman" w:hAnsi="Times New Roman" w:cs="Times New Roman"/>
          <w:sz w:val="36"/>
          <w:szCs w:val="36"/>
        </w:rPr>
        <w:t>5,775.99</w:t>
      </w:r>
    </w:p>
    <w:p w14:paraId="022C7880" w14:textId="23E11CB8" w:rsidR="008A4473" w:rsidRDefault="00EC5EC4" w:rsidP="00A2369C">
      <w:pPr>
        <w:rPr>
          <w:rFonts w:ascii="Times New Roman" w:hAnsi="Times New Roman" w:cs="Times New Roman"/>
          <w:sz w:val="36"/>
          <w:szCs w:val="36"/>
        </w:rPr>
      </w:pPr>
      <w:r>
        <w:rPr>
          <w:rFonts w:ascii="Times New Roman" w:hAnsi="Times New Roman" w:cs="Times New Roman"/>
          <w:sz w:val="36"/>
          <w:szCs w:val="36"/>
        </w:rPr>
        <w:t xml:space="preserve">Chalice Account     </w:t>
      </w:r>
      <w:r w:rsidR="001232BD">
        <w:rPr>
          <w:rFonts w:ascii="Times New Roman" w:hAnsi="Times New Roman" w:cs="Times New Roman"/>
          <w:sz w:val="36"/>
          <w:szCs w:val="36"/>
        </w:rPr>
        <w:t xml:space="preserve">  * </w:t>
      </w:r>
      <w:r>
        <w:rPr>
          <w:rFonts w:ascii="Times New Roman" w:hAnsi="Times New Roman" w:cs="Times New Roman"/>
          <w:sz w:val="36"/>
          <w:szCs w:val="36"/>
        </w:rPr>
        <w:t>$</w:t>
      </w:r>
      <w:r w:rsidR="001232BD">
        <w:rPr>
          <w:rFonts w:ascii="Times New Roman" w:hAnsi="Times New Roman" w:cs="Times New Roman"/>
          <w:sz w:val="36"/>
          <w:szCs w:val="36"/>
        </w:rPr>
        <w:t>6,853.13</w:t>
      </w:r>
    </w:p>
    <w:p w14:paraId="57B9FEFB" w14:textId="346539D6" w:rsidR="00403B3C" w:rsidRDefault="001232BD" w:rsidP="00A2369C">
      <w:pPr>
        <w:rPr>
          <w:rFonts w:ascii="Times New Roman" w:hAnsi="Times New Roman" w:cs="Times New Roman"/>
          <w:sz w:val="36"/>
          <w:szCs w:val="36"/>
        </w:rPr>
      </w:pPr>
      <w:r>
        <w:rPr>
          <w:rFonts w:ascii="Times New Roman" w:hAnsi="Times New Roman" w:cs="Times New Roman"/>
          <w:sz w:val="36"/>
          <w:szCs w:val="36"/>
        </w:rPr>
        <w:t>Total                           $12,629.12</w:t>
      </w:r>
    </w:p>
    <w:p w14:paraId="2A6899D7" w14:textId="74F1D995" w:rsidR="001232BD" w:rsidRDefault="001232BD" w:rsidP="00A2369C">
      <w:pPr>
        <w:rPr>
          <w:rFonts w:ascii="Times New Roman" w:hAnsi="Times New Roman" w:cs="Times New Roman"/>
          <w:sz w:val="36"/>
          <w:szCs w:val="36"/>
        </w:rPr>
      </w:pPr>
      <w:r>
        <w:rPr>
          <w:rFonts w:ascii="Times New Roman" w:hAnsi="Times New Roman" w:cs="Times New Roman"/>
          <w:sz w:val="36"/>
          <w:szCs w:val="36"/>
        </w:rPr>
        <w:t>*This does not yet reflect the agreed movement of $1,275 from Chalice Fund to Checking Account.</w:t>
      </w:r>
    </w:p>
    <w:p w14:paraId="63671DFB" w14:textId="77777777" w:rsidR="0048121C" w:rsidRDefault="0048121C" w:rsidP="00403B3C">
      <w:pPr>
        <w:rPr>
          <w:rFonts w:ascii="Times New Roman" w:hAnsi="Times New Roman" w:cs="Times New Roman"/>
          <w:sz w:val="36"/>
          <w:szCs w:val="36"/>
        </w:rPr>
      </w:pPr>
      <w:r>
        <w:rPr>
          <w:rFonts w:ascii="Times New Roman" w:hAnsi="Times New Roman" w:cs="Times New Roman"/>
          <w:sz w:val="36"/>
          <w:szCs w:val="36"/>
        </w:rPr>
        <w:tab/>
        <w:t>FN introduced new 4</w:t>
      </w:r>
      <w:r w:rsidRPr="0048121C">
        <w:rPr>
          <w:rFonts w:ascii="Times New Roman" w:hAnsi="Times New Roman" w:cs="Times New Roman"/>
          <w:sz w:val="36"/>
          <w:szCs w:val="36"/>
          <w:vertAlign w:val="superscript"/>
        </w:rPr>
        <w:t>th</w:t>
      </w:r>
      <w:r>
        <w:rPr>
          <w:rFonts w:ascii="Times New Roman" w:hAnsi="Times New Roman" w:cs="Times New Roman"/>
          <w:sz w:val="36"/>
          <w:szCs w:val="36"/>
        </w:rPr>
        <w:t xml:space="preserve"> Degree member Kyle </w:t>
      </w:r>
      <w:proofErr w:type="spellStart"/>
      <w:r>
        <w:rPr>
          <w:rFonts w:ascii="Times New Roman" w:hAnsi="Times New Roman" w:cs="Times New Roman"/>
          <w:sz w:val="36"/>
          <w:szCs w:val="36"/>
        </w:rPr>
        <w:t>Stuckley</w:t>
      </w:r>
      <w:proofErr w:type="spellEnd"/>
      <w:r>
        <w:rPr>
          <w:rFonts w:ascii="Times New Roman" w:hAnsi="Times New Roman" w:cs="Times New Roman"/>
          <w:sz w:val="36"/>
          <w:szCs w:val="36"/>
        </w:rPr>
        <w:t xml:space="preserve"> from Ennis who recently attended Wylie exemplification.</w:t>
      </w:r>
    </w:p>
    <w:p w14:paraId="6BF51123" w14:textId="77777777" w:rsidR="0048121C" w:rsidRDefault="0048121C" w:rsidP="00403B3C">
      <w:pPr>
        <w:rPr>
          <w:rFonts w:ascii="Times New Roman" w:hAnsi="Times New Roman" w:cs="Times New Roman"/>
          <w:sz w:val="36"/>
          <w:szCs w:val="36"/>
        </w:rPr>
      </w:pPr>
      <w:r>
        <w:rPr>
          <w:rFonts w:ascii="Times New Roman" w:hAnsi="Times New Roman" w:cs="Times New Roman"/>
          <w:sz w:val="36"/>
          <w:szCs w:val="36"/>
        </w:rPr>
        <w:tab/>
        <w:t>Our FN reported the revised calendar of events was available and proceeded with line by line review of budget.  The budget will be amended and represented for review at next meeting.</w:t>
      </w:r>
    </w:p>
    <w:p w14:paraId="75BA293B" w14:textId="77777777" w:rsidR="0048121C" w:rsidRDefault="0048121C" w:rsidP="00403B3C">
      <w:pPr>
        <w:rPr>
          <w:rFonts w:ascii="Times New Roman" w:hAnsi="Times New Roman" w:cs="Times New Roman"/>
          <w:sz w:val="36"/>
          <w:szCs w:val="36"/>
        </w:rPr>
      </w:pPr>
      <w:r>
        <w:rPr>
          <w:rFonts w:ascii="Times New Roman" w:hAnsi="Times New Roman" w:cs="Times New Roman"/>
          <w:sz w:val="36"/>
          <w:szCs w:val="36"/>
        </w:rPr>
        <w:tab/>
        <w:t>Discussion was held regarding Clergy Appreciation Dinner for next meeting.  Phone calls will be placed to determine if any clergy plan to attend.</w:t>
      </w:r>
      <w:r w:rsidR="001232BD">
        <w:rPr>
          <w:rFonts w:ascii="Times New Roman" w:hAnsi="Times New Roman" w:cs="Times New Roman"/>
          <w:sz w:val="36"/>
          <w:szCs w:val="36"/>
        </w:rPr>
        <w:tab/>
      </w:r>
    </w:p>
    <w:p w14:paraId="1EB616A1" w14:textId="0F839F9D" w:rsidR="000B49C8" w:rsidRDefault="0048121C" w:rsidP="00403B3C">
      <w:pPr>
        <w:rPr>
          <w:rFonts w:ascii="Times New Roman" w:hAnsi="Times New Roman" w:cs="Times New Roman"/>
          <w:sz w:val="36"/>
          <w:szCs w:val="36"/>
        </w:rPr>
      </w:pPr>
      <w:r>
        <w:rPr>
          <w:rFonts w:ascii="Times New Roman" w:hAnsi="Times New Roman" w:cs="Times New Roman"/>
          <w:sz w:val="36"/>
          <w:szCs w:val="36"/>
        </w:rPr>
        <w:lastRenderedPageBreak/>
        <w:tab/>
        <w:t>PFN Ron Naizer was presented his FN sword by FN Robert Cantu for his service as FN this past term.</w:t>
      </w:r>
      <w:r w:rsidR="008A4473">
        <w:rPr>
          <w:rFonts w:ascii="Times New Roman" w:hAnsi="Times New Roman" w:cs="Times New Roman"/>
          <w:sz w:val="36"/>
          <w:szCs w:val="36"/>
        </w:rPr>
        <w:t xml:space="preserve"> </w:t>
      </w:r>
    </w:p>
    <w:p w14:paraId="38A5070C" w14:textId="473B4F13" w:rsidR="003A4129" w:rsidRPr="009F2534" w:rsidRDefault="003A4129" w:rsidP="009F2534">
      <w:pPr>
        <w:rPr>
          <w:rFonts w:ascii="Times New Roman" w:hAnsi="Times New Roman" w:cs="Times New Roman"/>
          <w:sz w:val="36"/>
          <w:szCs w:val="36"/>
        </w:rPr>
      </w:pPr>
      <w:r w:rsidRPr="009F2534">
        <w:rPr>
          <w:rFonts w:ascii="Times New Roman" w:hAnsi="Times New Roman" w:cs="Times New Roman"/>
          <w:sz w:val="36"/>
          <w:szCs w:val="36"/>
        </w:rPr>
        <w:t>There were (</w:t>
      </w:r>
      <w:r w:rsidR="00685162">
        <w:rPr>
          <w:rFonts w:ascii="Times New Roman" w:hAnsi="Times New Roman" w:cs="Times New Roman"/>
          <w:sz w:val="36"/>
          <w:szCs w:val="36"/>
        </w:rPr>
        <w:t>3</w:t>
      </w:r>
      <w:r w:rsidRPr="009F2534">
        <w:rPr>
          <w:rFonts w:ascii="Times New Roman" w:hAnsi="Times New Roman" w:cs="Times New Roman"/>
          <w:sz w:val="36"/>
          <w:szCs w:val="36"/>
        </w:rPr>
        <w:t>) Third Degree Council reports:</w:t>
      </w:r>
    </w:p>
    <w:p w14:paraId="107595B5" w14:textId="77777777" w:rsidR="00685162" w:rsidRDefault="00A0668A" w:rsidP="009F2534">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 xml:space="preserve">Corsicana </w:t>
      </w:r>
      <w:r w:rsidR="009F2534">
        <w:rPr>
          <w:rFonts w:ascii="Times New Roman" w:hAnsi="Times New Roman" w:cs="Times New Roman"/>
          <w:sz w:val="36"/>
          <w:szCs w:val="36"/>
        </w:rPr>
        <w:t xml:space="preserve">– </w:t>
      </w:r>
      <w:r w:rsidR="00685162">
        <w:rPr>
          <w:rFonts w:ascii="Times New Roman" w:hAnsi="Times New Roman" w:cs="Times New Roman"/>
          <w:sz w:val="36"/>
          <w:szCs w:val="36"/>
        </w:rPr>
        <w:t>A busy month reported with Habitat for Humanity, successful fundraisers for James Collins Catholic School as well as H4L, corporate communion, ministry fair, 5-6 new candidates as well as holding a living rosary.</w:t>
      </w:r>
    </w:p>
    <w:p w14:paraId="75A2053F" w14:textId="0DCC3C0D" w:rsidR="00E95EF2" w:rsidRDefault="00E95EF2" w:rsidP="00E95EF2">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 xml:space="preserve">Waxahachie – </w:t>
      </w:r>
      <w:r w:rsidR="00685162">
        <w:rPr>
          <w:rFonts w:ascii="Times New Roman" w:hAnsi="Times New Roman" w:cs="Times New Roman"/>
          <w:sz w:val="36"/>
          <w:szCs w:val="36"/>
        </w:rPr>
        <w:t xml:space="preserve">Nearly tripled our fundraising from 2018 for H4L this year as we approach $15K.  Held </w:t>
      </w:r>
      <w:r w:rsidR="003335AB">
        <w:rPr>
          <w:rFonts w:ascii="Times New Roman" w:hAnsi="Times New Roman" w:cs="Times New Roman"/>
          <w:sz w:val="36"/>
          <w:szCs w:val="36"/>
        </w:rPr>
        <w:t>b</w:t>
      </w:r>
      <w:r w:rsidR="00685162">
        <w:rPr>
          <w:rFonts w:ascii="Times New Roman" w:hAnsi="Times New Roman" w:cs="Times New Roman"/>
          <w:sz w:val="36"/>
          <w:szCs w:val="36"/>
        </w:rPr>
        <w:t xml:space="preserve">lood </w:t>
      </w:r>
      <w:r w:rsidR="003335AB">
        <w:rPr>
          <w:rFonts w:ascii="Times New Roman" w:hAnsi="Times New Roman" w:cs="Times New Roman"/>
          <w:sz w:val="36"/>
          <w:szCs w:val="36"/>
        </w:rPr>
        <w:t>drive</w:t>
      </w:r>
      <w:r w:rsidR="00685162">
        <w:rPr>
          <w:rFonts w:ascii="Times New Roman" w:hAnsi="Times New Roman" w:cs="Times New Roman"/>
          <w:sz w:val="36"/>
          <w:szCs w:val="36"/>
        </w:rPr>
        <w:t>, casino and had outstanding involvement of Knights of Columbus at the church Octoberfest.</w:t>
      </w:r>
    </w:p>
    <w:p w14:paraId="321764F3" w14:textId="18FF9A63" w:rsidR="00E95EF2" w:rsidRDefault="00E95EF2" w:rsidP="00E95EF2">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 xml:space="preserve">Ennis – </w:t>
      </w:r>
      <w:r w:rsidR="00685162">
        <w:rPr>
          <w:rFonts w:ascii="Times New Roman" w:hAnsi="Times New Roman" w:cs="Times New Roman"/>
          <w:sz w:val="36"/>
          <w:szCs w:val="36"/>
        </w:rPr>
        <w:t>Held a corporate communion this past Sunday and they are currently conducting a raffle for (150) $2 scratch off lottery tickets.  Proceeds will go towards new curtains</w:t>
      </w:r>
      <w:r w:rsidR="003335AB">
        <w:rPr>
          <w:rFonts w:ascii="Times New Roman" w:hAnsi="Times New Roman" w:cs="Times New Roman"/>
          <w:sz w:val="36"/>
          <w:szCs w:val="36"/>
        </w:rPr>
        <w:t xml:space="preserve"> for the Adoration Chapel.</w:t>
      </w:r>
      <w:r w:rsidR="00685162">
        <w:rPr>
          <w:rFonts w:ascii="Times New Roman" w:hAnsi="Times New Roman" w:cs="Times New Roman"/>
          <w:sz w:val="36"/>
          <w:szCs w:val="36"/>
        </w:rPr>
        <w:t xml:space="preserve"> </w:t>
      </w:r>
    </w:p>
    <w:p w14:paraId="6FFAFC6F" w14:textId="4B98A114" w:rsidR="00E95EF2" w:rsidRPr="00E95EF2" w:rsidRDefault="00E95EF2" w:rsidP="00E95EF2">
      <w:pPr>
        <w:pStyle w:val="ListParagraph"/>
        <w:numPr>
          <w:ilvl w:val="0"/>
          <w:numId w:val="10"/>
        </w:numPr>
        <w:rPr>
          <w:rFonts w:ascii="Times New Roman" w:hAnsi="Times New Roman" w:cs="Times New Roman"/>
          <w:sz w:val="36"/>
          <w:szCs w:val="36"/>
        </w:rPr>
      </w:pPr>
      <w:r>
        <w:rPr>
          <w:rFonts w:ascii="Times New Roman" w:hAnsi="Times New Roman" w:cs="Times New Roman"/>
          <w:sz w:val="36"/>
          <w:szCs w:val="36"/>
        </w:rPr>
        <w:t xml:space="preserve">Ferris – </w:t>
      </w:r>
      <w:r w:rsidR="003335AB">
        <w:rPr>
          <w:rFonts w:ascii="Times New Roman" w:hAnsi="Times New Roman" w:cs="Times New Roman"/>
          <w:sz w:val="36"/>
          <w:szCs w:val="36"/>
        </w:rPr>
        <w:t>no report</w:t>
      </w:r>
      <w:r>
        <w:rPr>
          <w:rFonts w:ascii="Times New Roman" w:hAnsi="Times New Roman" w:cs="Times New Roman"/>
          <w:sz w:val="36"/>
          <w:szCs w:val="36"/>
        </w:rPr>
        <w:t>.</w:t>
      </w:r>
    </w:p>
    <w:p w14:paraId="0BC7AD53" w14:textId="7E76C9A9" w:rsidR="00E9607F" w:rsidRDefault="00A0668A" w:rsidP="00A22A9D">
      <w:pPr>
        <w:rPr>
          <w:rFonts w:ascii="Times New Roman" w:hAnsi="Times New Roman" w:cs="Times New Roman"/>
          <w:sz w:val="36"/>
          <w:szCs w:val="36"/>
        </w:rPr>
      </w:pPr>
      <w:r>
        <w:rPr>
          <w:rFonts w:ascii="Times New Roman" w:hAnsi="Times New Roman" w:cs="Times New Roman"/>
          <w:sz w:val="36"/>
          <w:szCs w:val="36"/>
        </w:rPr>
        <w:t xml:space="preserve">FN Robert Cantu </w:t>
      </w:r>
      <w:r w:rsidR="00E95EF2">
        <w:rPr>
          <w:rFonts w:ascii="Times New Roman" w:hAnsi="Times New Roman" w:cs="Times New Roman"/>
          <w:sz w:val="36"/>
          <w:szCs w:val="36"/>
        </w:rPr>
        <w:t>adjourned the meeting</w:t>
      </w:r>
      <w:r w:rsidR="003335AB">
        <w:rPr>
          <w:rFonts w:ascii="Times New Roman" w:hAnsi="Times New Roman" w:cs="Times New Roman"/>
          <w:sz w:val="36"/>
          <w:szCs w:val="36"/>
        </w:rPr>
        <w:t xml:space="preserve"> at 8:08 p.m.</w:t>
      </w:r>
      <w:bookmarkStart w:id="0" w:name="_GoBack"/>
      <w:bookmarkEnd w:id="0"/>
    </w:p>
    <w:p w14:paraId="0650F8BC" w14:textId="77777777" w:rsidR="000E5FA7" w:rsidRPr="00C869D1" w:rsidRDefault="000E5FA7" w:rsidP="009733C3">
      <w:pPr>
        <w:spacing w:after="120"/>
        <w:rPr>
          <w:rFonts w:ascii="Times New Roman" w:hAnsi="Times New Roman" w:cs="Times New Roman"/>
          <w:sz w:val="36"/>
          <w:szCs w:val="36"/>
        </w:rPr>
      </w:pPr>
      <w:r w:rsidRPr="00C869D1">
        <w:rPr>
          <w:rFonts w:ascii="Times New Roman" w:hAnsi="Times New Roman" w:cs="Times New Roman"/>
          <w:sz w:val="36"/>
          <w:szCs w:val="36"/>
        </w:rPr>
        <w:t>May God Bless our Efforts</w:t>
      </w:r>
      <w:r w:rsidR="00C20B38" w:rsidRPr="00C869D1">
        <w:rPr>
          <w:rFonts w:ascii="Times New Roman" w:hAnsi="Times New Roman" w:cs="Times New Roman"/>
          <w:sz w:val="36"/>
          <w:szCs w:val="36"/>
        </w:rPr>
        <w:t>.</w:t>
      </w:r>
    </w:p>
    <w:p w14:paraId="6B6304E2" w14:textId="77777777" w:rsidR="000C59FF" w:rsidRPr="00C869D1" w:rsidRDefault="000E5FA7" w:rsidP="002D3F21">
      <w:pPr>
        <w:spacing w:after="120"/>
        <w:rPr>
          <w:rFonts w:ascii="Times New Roman" w:hAnsi="Times New Roman" w:cs="Times New Roman"/>
          <w:sz w:val="32"/>
          <w:szCs w:val="32"/>
        </w:rPr>
      </w:pPr>
      <w:r w:rsidRPr="00C869D1">
        <w:rPr>
          <w:rFonts w:ascii="Times New Roman" w:hAnsi="Times New Roman" w:cs="Times New Roman"/>
          <w:sz w:val="36"/>
          <w:szCs w:val="36"/>
        </w:rPr>
        <w:t>Your Faithful Scribe</w:t>
      </w:r>
      <w:r w:rsidR="00FF493C">
        <w:rPr>
          <w:rFonts w:ascii="Times New Roman" w:hAnsi="Times New Roman" w:cs="Times New Roman"/>
          <w:sz w:val="36"/>
          <w:szCs w:val="36"/>
        </w:rPr>
        <w:t>, SK Pat Moriarty</w:t>
      </w:r>
      <w:r w:rsidR="00EC4826" w:rsidRPr="00C869D1">
        <w:rPr>
          <w:rFonts w:ascii="Times New Roman" w:hAnsi="Times New Roman" w:cs="Times New Roman"/>
          <w:sz w:val="32"/>
          <w:szCs w:val="32"/>
        </w:rPr>
        <w:t xml:space="preserve">   </w:t>
      </w:r>
    </w:p>
    <w:sectPr w:rsidR="000C59FF" w:rsidRPr="00C869D1" w:rsidSect="00C25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3221"/>
    <w:multiLevelType w:val="hybridMultilevel"/>
    <w:tmpl w:val="B038F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2F7C68"/>
    <w:multiLevelType w:val="hybridMultilevel"/>
    <w:tmpl w:val="C75EF1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3AC55D6"/>
    <w:multiLevelType w:val="hybridMultilevel"/>
    <w:tmpl w:val="6C4657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3D32925"/>
    <w:multiLevelType w:val="hybridMultilevel"/>
    <w:tmpl w:val="5570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B1EA5"/>
    <w:multiLevelType w:val="hybridMultilevel"/>
    <w:tmpl w:val="CCF43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0062D"/>
    <w:multiLevelType w:val="hybridMultilevel"/>
    <w:tmpl w:val="28E4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54BC3"/>
    <w:multiLevelType w:val="hybridMultilevel"/>
    <w:tmpl w:val="80FC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751A4"/>
    <w:multiLevelType w:val="hybridMultilevel"/>
    <w:tmpl w:val="82B2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94425"/>
    <w:multiLevelType w:val="hybridMultilevel"/>
    <w:tmpl w:val="E31648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9D44A0F"/>
    <w:multiLevelType w:val="hybridMultilevel"/>
    <w:tmpl w:val="CC8A5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2219C5"/>
    <w:multiLevelType w:val="hybridMultilevel"/>
    <w:tmpl w:val="B8C62B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7AF01572"/>
    <w:multiLevelType w:val="hybridMultilevel"/>
    <w:tmpl w:val="E99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7"/>
  </w:num>
  <w:num w:numId="6">
    <w:abstractNumId w:val="6"/>
  </w:num>
  <w:num w:numId="7">
    <w:abstractNumId w:val="2"/>
  </w:num>
  <w:num w:numId="8">
    <w:abstractNumId w:val="9"/>
  </w:num>
  <w:num w:numId="9">
    <w:abstractNumId w:val="10"/>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83"/>
    <w:rsid w:val="00005CC8"/>
    <w:rsid w:val="00017002"/>
    <w:rsid w:val="0003597B"/>
    <w:rsid w:val="000406C8"/>
    <w:rsid w:val="00047D65"/>
    <w:rsid w:val="00070873"/>
    <w:rsid w:val="000B49C8"/>
    <w:rsid w:val="000C1746"/>
    <w:rsid w:val="000C59FF"/>
    <w:rsid w:val="000E1712"/>
    <w:rsid w:val="000E5FA7"/>
    <w:rsid w:val="001222D5"/>
    <w:rsid w:val="001232BD"/>
    <w:rsid w:val="00130E2F"/>
    <w:rsid w:val="00174F74"/>
    <w:rsid w:val="00182EC3"/>
    <w:rsid w:val="001E07C9"/>
    <w:rsid w:val="002131C1"/>
    <w:rsid w:val="00245E06"/>
    <w:rsid w:val="00272FC9"/>
    <w:rsid w:val="002D3F21"/>
    <w:rsid w:val="00327E59"/>
    <w:rsid w:val="003335AB"/>
    <w:rsid w:val="003702B4"/>
    <w:rsid w:val="00372D59"/>
    <w:rsid w:val="003A1E60"/>
    <w:rsid w:val="003A4129"/>
    <w:rsid w:val="003C3003"/>
    <w:rsid w:val="003E6E52"/>
    <w:rsid w:val="00403B3C"/>
    <w:rsid w:val="004259AD"/>
    <w:rsid w:val="004329D7"/>
    <w:rsid w:val="00463761"/>
    <w:rsid w:val="0048121C"/>
    <w:rsid w:val="00481CA9"/>
    <w:rsid w:val="00481DB7"/>
    <w:rsid w:val="004852C7"/>
    <w:rsid w:val="004A2F9D"/>
    <w:rsid w:val="00532ED5"/>
    <w:rsid w:val="00550C0C"/>
    <w:rsid w:val="00587662"/>
    <w:rsid w:val="005A0FA3"/>
    <w:rsid w:val="005F1FD5"/>
    <w:rsid w:val="006039FA"/>
    <w:rsid w:val="006101D0"/>
    <w:rsid w:val="00615E6F"/>
    <w:rsid w:val="0061724E"/>
    <w:rsid w:val="00623162"/>
    <w:rsid w:val="006457F5"/>
    <w:rsid w:val="00655F29"/>
    <w:rsid w:val="00670FA0"/>
    <w:rsid w:val="00685162"/>
    <w:rsid w:val="00696DDC"/>
    <w:rsid w:val="006A6786"/>
    <w:rsid w:val="006D0BFF"/>
    <w:rsid w:val="006D5C95"/>
    <w:rsid w:val="006E794D"/>
    <w:rsid w:val="007A1571"/>
    <w:rsid w:val="007A19F2"/>
    <w:rsid w:val="007E740B"/>
    <w:rsid w:val="00803986"/>
    <w:rsid w:val="00814FEB"/>
    <w:rsid w:val="0081715D"/>
    <w:rsid w:val="00825EB3"/>
    <w:rsid w:val="00851407"/>
    <w:rsid w:val="008624CC"/>
    <w:rsid w:val="008648A9"/>
    <w:rsid w:val="008A4473"/>
    <w:rsid w:val="008B692A"/>
    <w:rsid w:val="008C7C55"/>
    <w:rsid w:val="008D6B91"/>
    <w:rsid w:val="008E1D1F"/>
    <w:rsid w:val="008F41E5"/>
    <w:rsid w:val="009161C8"/>
    <w:rsid w:val="009716DA"/>
    <w:rsid w:val="009733C3"/>
    <w:rsid w:val="009903AE"/>
    <w:rsid w:val="0099515C"/>
    <w:rsid w:val="009E3009"/>
    <w:rsid w:val="009E3CD0"/>
    <w:rsid w:val="009F2534"/>
    <w:rsid w:val="00A0668A"/>
    <w:rsid w:val="00A07049"/>
    <w:rsid w:val="00A074E8"/>
    <w:rsid w:val="00A22A9D"/>
    <w:rsid w:val="00A2369C"/>
    <w:rsid w:val="00A43101"/>
    <w:rsid w:val="00A72F8B"/>
    <w:rsid w:val="00AA301A"/>
    <w:rsid w:val="00AD6E8D"/>
    <w:rsid w:val="00B03644"/>
    <w:rsid w:val="00B23385"/>
    <w:rsid w:val="00B30847"/>
    <w:rsid w:val="00B35036"/>
    <w:rsid w:val="00B62A26"/>
    <w:rsid w:val="00BA404E"/>
    <w:rsid w:val="00BF196D"/>
    <w:rsid w:val="00BF2443"/>
    <w:rsid w:val="00C10732"/>
    <w:rsid w:val="00C16843"/>
    <w:rsid w:val="00C20B38"/>
    <w:rsid w:val="00C25B95"/>
    <w:rsid w:val="00C34BD6"/>
    <w:rsid w:val="00C423DD"/>
    <w:rsid w:val="00C437B3"/>
    <w:rsid w:val="00C8589D"/>
    <w:rsid w:val="00C869D1"/>
    <w:rsid w:val="00C91915"/>
    <w:rsid w:val="00C94460"/>
    <w:rsid w:val="00C96B15"/>
    <w:rsid w:val="00D11E88"/>
    <w:rsid w:val="00D2047A"/>
    <w:rsid w:val="00D43E83"/>
    <w:rsid w:val="00D8255A"/>
    <w:rsid w:val="00DA6C67"/>
    <w:rsid w:val="00DD5540"/>
    <w:rsid w:val="00DE011E"/>
    <w:rsid w:val="00DE093B"/>
    <w:rsid w:val="00DF766F"/>
    <w:rsid w:val="00E20865"/>
    <w:rsid w:val="00E54C5A"/>
    <w:rsid w:val="00E76166"/>
    <w:rsid w:val="00E845AF"/>
    <w:rsid w:val="00E95EF2"/>
    <w:rsid w:val="00E9607F"/>
    <w:rsid w:val="00EA507B"/>
    <w:rsid w:val="00EC3AFB"/>
    <w:rsid w:val="00EC4826"/>
    <w:rsid w:val="00EC5EC4"/>
    <w:rsid w:val="00ED0824"/>
    <w:rsid w:val="00F14CD2"/>
    <w:rsid w:val="00F37970"/>
    <w:rsid w:val="00F83F23"/>
    <w:rsid w:val="00FA0E1C"/>
    <w:rsid w:val="00FD710C"/>
    <w:rsid w:val="00FE29E1"/>
    <w:rsid w:val="00FF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640F"/>
  <w15:docId w15:val="{78769143-6EC8-4A9E-A305-5ED285A2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E83"/>
    <w:rPr>
      <w:rFonts w:ascii="Tahoma" w:hAnsi="Tahoma" w:cs="Tahoma"/>
      <w:sz w:val="16"/>
      <w:szCs w:val="16"/>
    </w:rPr>
  </w:style>
  <w:style w:type="paragraph" w:styleId="ListParagraph">
    <w:name w:val="List Paragraph"/>
    <w:basedOn w:val="Normal"/>
    <w:uiPriority w:val="34"/>
    <w:qFormat/>
    <w:rsid w:val="0013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0D9E-0200-4EA4-8E02-6616C0F6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Republic Services</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Pat Moriarty</cp:lastModifiedBy>
  <cp:revision>2</cp:revision>
  <dcterms:created xsi:type="dcterms:W3CDTF">2019-10-23T17:08:00Z</dcterms:created>
  <dcterms:modified xsi:type="dcterms:W3CDTF">2019-10-23T17:56:00Z</dcterms:modified>
</cp:coreProperties>
</file>